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C9" w:rsidRPr="007D02DD" w:rsidRDefault="007D02DD" w:rsidP="009B5286">
      <w:pPr>
        <w:spacing w:line="360" w:lineRule="auto"/>
        <w:jc w:val="center"/>
        <w:rPr>
          <w:b/>
          <w:sz w:val="28"/>
          <w:szCs w:val="28"/>
        </w:rPr>
      </w:pPr>
      <w:r w:rsidRPr="007D02DD">
        <w:rPr>
          <w:rFonts w:hint="eastAsia"/>
          <w:b/>
          <w:sz w:val="28"/>
          <w:szCs w:val="28"/>
        </w:rPr>
        <w:t>欧盟</w:t>
      </w:r>
      <w:r w:rsidR="00BC0314">
        <w:rPr>
          <w:rFonts w:hint="eastAsia"/>
          <w:b/>
          <w:sz w:val="28"/>
          <w:szCs w:val="28"/>
        </w:rPr>
        <w:t>Erasmus Plus (</w:t>
      </w:r>
      <w:r w:rsidRPr="007D02DD">
        <w:rPr>
          <w:rFonts w:hint="eastAsia"/>
          <w:b/>
          <w:sz w:val="28"/>
          <w:szCs w:val="28"/>
        </w:rPr>
        <w:t>“伊拉斯谟</w:t>
      </w:r>
      <w:r w:rsidRPr="007D02DD">
        <w:rPr>
          <w:rFonts w:hint="eastAsia"/>
          <w:b/>
          <w:sz w:val="28"/>
          <w:szCs w:val="28"/>
        </w:rPr>
        <w:t>+</w:t>
      </w:r>
      <w:r w:rsidRPr="007D02DD">
        <w:rPr>
          <w:rFonts w:hint="eastAsia"/>
          <w:b/>
          <w:sz w:val="28"/>
          <w:szCs w:val="28"/>
        </w:rPr>
        <w:t>”</w:t>
      </w:r>
      <w:r w:rsidR="00BC0314">
        <w:rPr>
          <w:rFonts w:hint="eastAsia"/>
          <w:b/>
          <w:sz w:val="28"/>
          <w:szCs w:val="28"/>
        </w:rPr>
        <w:t>)</w:t>
      </w:r>
      <w:r w:rsidRPr="007D02DD">
        <w:rPr>
          <w:rFonts w:hint="eastAsia"/>
          <w:b/>
          <w:sz w:val="28"/>
          <w:szCs w:val="28"/>
        </w:rPr>
        <w:t>教育计划</w:t>
      </w:r>
    </w:p>
    <w:p w:rsidR="00000000" w:rsidRDefault="00BC0314">
      <w:pPr>
        <w:spacing w:line="360" w:lineRule="auto"/>
        <w:ind w:firstLineChars="200" w:firstLine="480"/>
      </w:pPr>
      <w:r>
        <w:rPr>
          <w:rFonts w:hint="eastAsia"/>
          <w:sz w:val="24"/>
          <w:szCs w:val="24"/>
        </w:rPr>
        <w:t>Erasmus Plus (</w:t>
      </w:r>
      <w:r>
        <w:rPr>
          <w:rFonts w:hint="eastAsia"/>
          <w:sz w:val="24"/>
          <w:szCs w:val="24"/>
        </w:rPr>
        <w:t>中文音译：</w:t>
      </w:r>
      <w:r w:rsidR="000E45C6">
        <w:rPr>
          <w:rFonts w:hint="eastAsia"/>
          <w:sz w:val="24"/>
          <w:szCs w:val="24"/>
        </w:rPr>
        <w:t>伊拉斯谟</w:t>
      </w:r>
      <w:r w:rsidR="000E45C6"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 xml:space="preserve">) </w:t>
      </w:r>
      <w:r w:rsidR="000E45C6">
        <w:rPr>
          <w:rFonts w:hint="eastAsia"/>
          <w:sz w:val="24"/>
          <w:szCs w:val="24"/>
        </w:rPr>
        <w:t>是欧盟一项覆盖普通教育、职业教育、青年和体育等领域的教育资助计划，它综合了现有学校教育的夸美纽斯计划</w:t>
      </w:r>
      <w:r w:rsidR="000E45C6">
        <w:rPr>
          <w:rFonts w:hint="eastAsia"/>
          <w:sz w:val="24"/>
          <w:szCs w:val="24"/>
        </w:rPr>
        <w:t>(Erasmus+: Comenius)</w:t>
      </w:r>
      <w:r w:rsidR="000E45C6">
        <w:rPr>
          <w:rFonts w:hint="eastAsia"/>
          <w:sz w:val="24"/>
          <w:szCs w:val="24"/>
        </w:rPr>
        <w:t>、高等教育的伊拉斯谟计划</w:t>
      </w:r>
      <w:r w:rsidR="000E45C6">
        <w:rPr>
          <w:rFonts w:hint="eastAsia"/>
          <w:sz w:val="24"/>
          <w:szCs w:val="24"/>
        </w:rPr>
        <w:t>(Erasmus+: Erasmus)</w:t>
      </w:r>
      <w:r w:rsidR="000E45C6">
        <w:rPr>
          <w:rFonts w:hint="eastAsia"/>
          <w:sz w:val="24"/>
          <w:szCs w:val="24"/>
        </w:rPr>
        <w:t>、职业教育的达·芬奇计划</w:t>
      </w:r>
      <w:r w:rsidR="000E45C6">
        <w:rPr>
          <w:rFonts w:hint="eastAsia"/>
          <w:sz w:val="24"/>
          <w:szCs w:val="24"/>
        </w:rPr>
        <w:t>(Erasmus+: Leonardo da Vinci)</w:t>
      </w:r>
      <w:r w:rsidR="000E45C6">
        <w:rPr>
          <w:rFonts w:hint="eastAsia"/>
          <w:sz w:val="24"/>
          <w:szCs w:val="24"/>
        </w:rPr>
        <w:t>，并取代了终身学习计划、青年在行动计划</w:t>
      </w:r>
      <w:r w:rsidR="000E45C6">
        <w:rPr>
          <w:rFonts w:hint="eastAsia"/>
          <w:sz w:val="24"/>
          <w:szCs w:val="24"/>
        </w:rPr>
        <w:t>(Erasmus+: Youth in Action)</w:t>
      </w:r>
      <w:r w:rsidR="000E45C6">
        <w:rPr>
          <w:rFonts w:hint="eastAsia"/>
          <w:sz w:val="24"/>
          <w:szCs w:val="24"/>
        </w:rPr>
        <w:t>以及与第三国的国际国际欧盟高校计划。</w:t>
      </w:r>
    </w:p>
    <w:p w:rsidR="007D02DD" w:rsidRDefault="007D02DD" w:rsidP="009B5286">
      <w:pPr>
        <w:spacing w:line="360" w:lineRule="auto"/>
        <w:ind w:firstLineChars="200" w:firstLine="480"/>
        <w:rPr>
          <w:sz w:val="24"/>
          <w:szCs w:val="24"/>
        </w:rPr>
      </w:pPr>
      <w:r w:rsidRPr="007D02DD">
        <w:rPr>
          <w:rFonts w:hint="eastAsia"/>
          <w:sz w:val="24"/>
          <w:szCs w:val="24"/>
        </w:rPr>
        <w:t>从</w:t>
      </w:r>
      <w:r w:rsidRPr="007D02DD">
        <w:rPr>
          <w:rFonts w:hint="eastAsia"/>
          <w:sz w:val="24"/>
          <w:szCs w:val="24"/>
        </w:rPr>
        <w:t>2014</w:t>
      </w:r>
      <w:r w:rsidRPr="007D02DD">
        <w:rPr>
          <w:rFonts w:hint="eastAsia"/>
          <w:sz w:val="24"/>
          <w:szCs w:val="24"/>
        </w:rPr>
        <w:t>年起，欧盟将在</w:t>
      </w:r>
      <w:r w:rsidRPr="007D02DD">
        <w:rPr>
          <w:rFonts w:hint="eastAsia"/>
          <w:sz w:val="24"/>
          <w:szCs w:val="24"/>
        </w:rPr>
        <w:t>7</w:t>
      </w:r>
      <w:r w:rsidRPr="007D02DD">
        <w:rPr>
          <w:rFonts w:hint="eastAsia"/>
          <w:sz w:val="24"/>
          <w:szCs w:val="24"/>
        </w:rPr>
        <w:t>年内斥资</w:t>
      </w:r>
      <w:r w:rsidRPr="007D02DD">
        <w:rPr>
          <w:rFonts w:hint="eastAsia"/>
          <w:sz w:val="24"/>
          <w:szCs w:val="24"/>
        </w:rPr>
        <w:t>148</w:t>
      </w:r>
      <w:r w:rsidRPr="007D02DD">
        <w:rPr>
          <w:rFonts w:hint="eastAsia"/>
          <w:sz w:val="24"/>
          <w:szCs w:val="24"/>
        </w:rPr>
        <w:t>亿欧元用于“伊拉斯谟</w:t>
      </w:r>
      <w:r w:rsidRPr="007D02DD">
        <w:rPr>
          <w:rFonts w:hint="eastAsia"/>
          <w:sz w:val="24"/>
          <w:szCs w:val="24"/>
        </w:rPr>
        <w:t>+</w:t>
      </w:r>
      <w:r w:rsidRPr="007D02DD">
        <w:rPr>
          <w:rFonts w:hint="eastAsia"/>
          <w:sz w:val="24"/>
          <w:szCs w:val="24"/>
        </w:rPr>
        <w:t>”（</w:t>
      </w:r>
      <w:r w:rsidRPr="007D02DD">
        <w:rPr>
          <w:rFonts w:hint="eastAsia"/>
          <w:sz w:val="24"/>
          <w:szCs w:val="24"/>
        </w:rPr>
        <w:t>Erasmus Plus</w:t>
      </w:r>
      <w:r w:rsidRPr="007D02DD">
        <w:rPr>
          <w:rFonts w:hint="eastAsia"/>
          <w:sz w:val="24"/>
          <w:szCs w:val="24"/>
        </w:rPr>
        <w:t>）教育计划，经费比上一期交流合作计划</w:t>
      </w:r>
      <w:r w:rsidRPr="007D02DD">
        <w:rPr>
          <w:rFonts w:hint="eastAsia"/>
          <w:sz w:val="24"/>
          <w:szCs w:val="24"/>
        </w:rPr>
        <w:t>(2007</w:t>
      </w:r>
      <w:r w:rsidRPr="007D02DD">
        <w:rPr>
          <w:rFonts w:hint="eastAsia"/>
          <w:sz w:val="24"/>
          <w:szCs w:val="24"/>
        </w:rPr>
        <w:t>年至</w:t>
      </w:r>
      <w:r w:rsidRPr="007D02DD">
        <w:rPr>
          <w:rFonts w:hint="eastAsia"/>
          <w:sz w:val="24"/>
          <w:szCs w:val="24"/>
        </w:rPr>
        <w:t>2013</w:t>
      </w:r>
      <w:r w:rsidRPr="007D02DD">
        <w:rPr>
          <w:rFonts w:hint="eastAsia"/>
          <w:sz w:val="24"/>
          <w:szCs w:val="24"/>
        </w:rPr>
        <w:t>年</w:t>
      </w:r>
      <w:r w:rsidRPr="007D02DD">
        <w:rPr>
          <w:rFonts w:hint="eastAsia"/>
          <w:sz w:val="24"/>
          <w:szCs w:val="24"/>
        </w:rPr>
        <w:t>)</w:t>
      </w:r>
      <w:r w:rsidRPr="007D02DD">
        <w:rPr>
          <w:rFonts w:hint="eastAsia"/>
          <w:sz w:val="24"/>
          <w:szCs w:val="24"/>
        </w:rPr>
        <w:t>增加了</w:t>
      </w:r>
      <w:r w:rsidRPr="007D02DD">
        <w:rPr>
          <w:rFonts w:hint="eastAsia"/>
          <w:sz w:val="24"/>
          <w:szCs w:val="24"/>
        </w:rPr>
        <w:t>40%</w:t>
      </w:r>
      <w:r w:rsidRPr="007D02DD">
        <w:rPr>
          <w:rFonts w:hint="eastAsia"/>
          <w:sz w:val="24"/>
          <w:szCs w:val="24"/>
        </w:rPr>
        <w:t>。</w:t>
      </w:r>
      <w:r w:rsidR="008368EF" w:rsidRPr="008368EF">
        <w:rPr>
          <w:sz w:val="24"/>
          <w:szCs w:val="24"/>
        </w:rPr>
        <w:t>将有</w:t>
      </w:r>
      <w:r w:rsidR="008368EF" w:rsidRPr="008368EF">
        <w:rPr>
          <w:sz w:val="24"/>
          <w:szCs w:val="24"/>
        </w:rPr>
        <w:t>500</w:t>
      </w:r>
      <w:r w:rsidR="008368EF" w:rsidRPr="008368EF">
        <w:rPr>
          <w:sz w:val="24"/>
          <w:szCs w:val="24"/>
        </w:rPr>
        <w:t>万人受惠于此计划，其中</w:t>
      </w:r>
      <w:r w:rsidR="008368EF" w:rsidRPr="008368EF">
        <w:rPr>
          <w:sz w:val="24"/>
          <w:szCs w:val="24"/>
        </w:rPr>
        <w:t>300</w:t>
      </w:r>
      <w:r w:rsidR="008368EF" w:rsidRPr="008368EF">
        <w:rPr>
          <w:sz w:val="24"/>
          <w:szCs w:val="24"/>
        </w:rPr>
        <w:t>万人是大学生和职校生。</w:t>
      </w:r>
      <w:r w:rsidR="008368EF" w:rsidRPr="008368EF">
        <w:rPr>
          <w:sz w:val="24"/>
          <w:szCs w:val="24"/>
        </w:rPr>
        <w:t> </w:t>
      </w:r>
    </w:p>
    <w:p w:rsidR="009B5286" w:rsidRDefault="009B5286" w:rsidP="000E45C6">
      <w:pPr>
        <w:spacing w:line="360" w:lineRule="auto"/>
        <w:ind w:firstLineChars="200" w:firstLine="480"/>
        <w:rPr>
          <w:sz w:val="24"/>
          <w:szCs w:val="24"/>
        </w:rPr>
      </w:pPr>
      <w:r w:rsidRPr="009B5286">
        <w:rPr>
          <w:rFonts w:hint="eastAsia"/>
          <w:sz w:val="24"/>
          <w:szCs w:val="24"/>
        </w:rPr>
        <w:t>该计划通过增加青年在国外学习工作经历，加强教育与世界合作，提高青年就业所需的知识、技能与能力水平。</w:t>
      </w:r>
      <w:bookmarkStart w:id="0" w:name="_GoBack"/>
      <w:bookmarkEnd w:id="0"/>
      <w:r w:rsidRPr="009B5286">
        <w:rPr>
          <w:rFonts w:hint="eastAsia"/>
          <w:sz w:val="24"/>
          <w:szCs w:val="24"/>
        </w:rPr>
        <w:t>通过实施各种活动，体现跨国合作特征，并与欧盟其他项目和政策互补、协同，进而实现增值。</w:t>
      </w:r>
    </w:p>
    <w:p w:rsidR="009B5286" w:rsidRPr="009B5286" w:rsidRDefault="009B5286" w:rsidP="009B5286">
      <w:pPr>
        <w:spacing w:line="360" w:lineRule="auto"/>
        <w:ind w:firstLineChars="200" w:firstLine="480"/>
        <w:rPr>
          <w:sz w:val="24"/>
          <w:szCs w:val="24"/>
        </w:rPr>
      </w:pPr>
    </w:p>
    <w:p w:rsidR="009B5286" w:rsidRPr="009B5286" w:rsidRDefault="009B5286" w:rsidP="009B5286">
      <w:pPr>
        <w:spacing w:line="360" w:lineRule="auto"/>
        <w:ind w:firstLineChars="200" w:firstLine="480"/>
        <w:rPr>
          <w:sz w:val="24"/>
          <w:szCs w:val="24"/>
        </w:rPr>
      </w:pPr>
    </w:p>
    <w:sectPr w:rsidR="009B5286" w:rsidRPr="009B5286" w:rsidSect="00D8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DD8" w:rsidRDefault="00450DD8" w:rsidP="008368EF">
      <w:r>
        <w:separator/>
      </w:r>
    </w:p>
  </w:endnote>
  <w:endnote w:type="continuationSeparator" w:id="1">
    <w:p w:rsidR="00450DD8" w:rsidRDefault="00450DD8" w:rsidP="0083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DD8" w:rsidRDefault="00450DD8" w:rsidP="008368EF">
      <w:r>
        <w:separator/>
      </w:r>
    </w:p>
  </w:footnote>
  <w:footnote w:type="continuationSeparator" w:id="1">
    <w:p w:rsidR="00450DD8" w:rsidRDefault="00450DD8" w:rsidP="00836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2DD"/>
    <w:rsid w:val="0009673F"/>
    <w:rsid w:val="000B3F8F"/>
    <w:rsid w:val="000E45C6"/>
    <w:rsid w:val="0014286D"/>
    <w:rsid w:val="001D30B6"/>
    <w:rsid w:val="001F0DEB"/>
    <w:rsid w:val="00202310"/>
    <w:rsid w:val="00231558"/>
    <w:rsid w:val="002A1650"/>
    <w:rsid w:val="002A271C"/>
    <w:rsid w:val="002E4E61"/>
    <w:rsid w:val="003811DE"/>
    <w:rsid w:val="00384BB9"/>
    <w:rsid w:val="003937C7"/>
    <w:rsid w:val="003C6BE4"/>
    <w:rsid w:val="003D41F7"/>
    <w:rsid w:val="003F18E0"/>
    <w:rsid w:val="003F3866"/>
    <w:rsid w:val="00436BCF"/>
    <w:rsid w:val="00442E83"/>
    <w:rsid w:val="00445AE5"/>
    <w:rsid w:val="00446373"/>
    <w:rsid w:val="00450DD8"/>
    <w:rsid w:val="004A1C5B"/>
    <w:rsid w:val="004B6B18"/>
    <w:rsid w:val="004D0B42"/>
    <w:rsid w:val="004F1147"/>
    <w:rsid w:val="00527326"/>
    <w:rsid w:val="00531D9D"/>
    <w:rsid w:val="00596DE2"/>
    <w:rsid w:val="005B2C48"/>
    <w:rsid w:val="005E4CFB"/>
    <w:rsid w:val="006609A4"/>
    <w:rsid w:val="00696005"/>
    <w:rsid w:val="006E5810"/>
    <w:rsid w:val="00791E39"/>
    <w:rsid w:val="007B11A9"/>
    <w:rsid w:val="007B2055"/>
    <w:rsid w:val="007C6CD2"/>
    <w:rsid w:val="007D02DD"/>
    <w:rsid w:val="007E061B"/>
    <w:rsid w:val="008368EF"/>
    <w:rsid w:val="00872AA3"/>
    <w:rsid w:val="0088380B"/>
    <w:rsid w:val="0089545F"/>
    <w:rsid w:val="00896216"/>
    <w:rsid w:val="00897E94"/>
    <w:rsid w:val="008C5213"/>
    <w:rsid w:val="008E3BF2"/>
    <w:rsid w:val="00917EE2"/>
    <w:rsid w:val="009468AB"/>
    <w:rsid w:val="00965AE0"/>
    <w:rsid w:val="009711F8"/>
    <w:rsid w:val="00997281"/>
    <w:rsid w:val="009B5286"/>
    <w:rsid w:val="009E3D75"/>
    <w:rsid w:val="00AD27AF"/>
    <w:rsid w:val="00AD4F62"/>
    <w:rsid w:val="00B12277"/>
    <w:rsid w:val="00B20520"/>
    <w:rsid w:val="00B34151"/>
    <w:rsid w:val="00B40335"/>
    <w:rsid w:val="00B50D00"/>
    <w:rsid w:val="00B53D85"/>
    <w:rsid w:val="00BB3583"/>
    <w:rsid w:val="00BC0314"/>
    <w:rsid w:val="00BC56DB"/>
    <w:rsid w:val="00BC76EE"/>
    <w:rsid w:val="00BE0F87"/>
    <w:rsid w:val="00C410BB"/>
    <w:rsid w:val="00C45909"/>
    <w:rsid w:val="00CA627C"/>
    <w:rsid w:val="00CF1B6A"/>
    <w:rsid w:val="00D834C9"/>
    <w:rsid w:val="00DA2D4C"/>
    <w:rsid w:val="00DA5F0F"/>
    <w:rsid w:val="00DC539D"/>
    <w:rsid w:val="00DD0184"/>
    <w:rsid w:val="00E0305A"/>
    <w:rsid w:val="00E3686A"/>
    <w:rsid w:val="00E43952"/>
    <w:rsid w:val="00E60C51"/>
    <w:rsid w:val="00E74F5F"/>
    <w:rsid w:val="00EE646D"/>
    <w:rsid w:val="00F24A16"/>
    <w:rsid w:val="00F43938"/>
    <w:rsid w:val="00F46A50"/>
    <w:rsid w:val="00F878D9"/>
    <w:rsid w:val="00F928D1"/>
    <w:rsid w:val="00FC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28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3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68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6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68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45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4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28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3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68E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6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68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45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4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2016-04-05T13:09:00Z</dcterms:created>
  <dcterms:modified xsi:type="dcterms:W3CDTF">2016-04-06T01:03:00Z</dcterms:modified>
</cp:coreProperties>
</file>